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353CF" w:rsidP="00F353CF">
      <w:pPr>
        <w:spacing w:line="480" w:lineRule="auto"/>
        <w:jc w:val="center"/>
        <w:rPr>
          <w:rFonts w:ascii="Times New Roman" w:hAnsi="Times New Roman" w:cs="Times New Roman"/>
          <w:sz w:val="24"/>
          <w:szCs w:val="24"/>
        </w:rPr>
      </w:pPr>
    </w:p>
    <w:p w:rsidR="00F353CF" w:rsidP="00F353CF">
      <w:pPr>
        <w:spacing w:line="480" w:lineRule="auto"/>
        <w:jc w:val="center"/>
        <w:rPr>
          <w:rFonts w:ascii="Times New Roman" w:hAnsi="Times New Roman" w:cs="Times New Roman"/>
          <w:sz w:val="24"/>
          <w:szCs w:val="24"/>
        </w:rPr>
      </w:pPr>
    </w:p>
    <w:p w:rsidR="00F353CF" w:rsidP="00F353CF">
      <w:pPr>
        <w:spacing w:line="480" w:lineRule="auto"/>
        <w:jc w:val="center"/>
        <w:rPr>
          <w:rFonts w:ascii="Times New Roman" w:hAnsi="Times New Roman" w:cs="Times New Roman"/>
          <w:sz w:val="24"/>
          <w:szCs w:val="24"/>
        </w:rPr>
      </w:pPr>
    </w:p>
    <w:p w:rsidR="00F353CF" w:rsidP="00F353CF">
      <w:pPr>
        <w:spacing w:line="480" w:lineRule="auto"/>
        <w:jc w:val="center"/>
        <w:rPr>
          <w:rFonts w:ascii="Times New Roman" w:hAnsi="Times New Roman" w:cs="Times New Roman"/>
          <w:sz w:val="24"/>
          <w:szCs w:val="24"/>
        </w:rPr>
      </w:pPr>
    </w:p>
    <w:p w:rsidR="00F353CF" w:rsidP="00F353CF">
      <w:pPr>
        <w:spacing w:line="480" w:lineRule="auto"/>
        <w:jc w:val="center"/>
        <w:rPr>
          <w:rFonts w:ascii="Times New Roman" w:hAnsi="Times New Roman" w:cs="Times New Roman"/>
          <w:sz w:val="24"/>
          <w:szCs w:val="24"/>
        </w:rPr>
      </w:pPr>
    </w:p>
    <w:p w:rsidR="00F353CF" w:rsidP="00F353CF">
      <w:pPr>
        <w:spacing w:line="480" w:lineRule="auto"/>
        <w:jc w:val="center"/>
        <w:rPr>
          <w:rFonts w:ascii="Times New Roman" w:hAnsi="Times New Roman" w:cs="Times New Roman"/>
          <w:sz w:val="24"/>
          <w:szCs w:val="24"/>
        </w:rPr>
      </w:pPr>
    </w:p>
    <w:p w:rsidR="00F353CF" w:rsidRPr="00F353CF" w:rsidP="00F353CF">
      <w:pPr>
        <w:spacing w:line="480" w:lineRule="auto"/>
        <w:jc w:val="center"/>
        <w:rPr>
          <w:rFonts w:ascii="Times New Roman" w:hAnsi="Times New Roman" w:cs="Times New Roman"/>
          <w:sz w:val="24"/>
          <w:szCs w:val="24"/>
        </w:rPr>
      </w:pPr>
      <w:r w:rsidRPr="00F353CF">
        <w:rPr>
          <w:rFonts w:ascii="Times New Roman" w:hAnsi="Times New Roman" w:cs="Times New Roman"/>
          <w:sz w:val="24"/>
          <w:szCs w:val="24"/>
        </w:rPr>
        <w:t>Electronics Companies</w:t>
      </w:r>
    </w:p>
    <w:p w:rsidR="00F353CF" w:rsidRPr="00F353CF" w:rsidP="00F353CF">
      <w:pPr>
        <w:spacing w:line="480" w:lineRule="auto"/>
        <w:jc w:val="center"/>
        <w:rPr>
          <w:rFonts w:ascii="Times New Roman" w:hAnsi="Times New Roman" w:cs="Times New Roman"/>
          <w:sz w:val="24"/>
          <w:szCs w:val="24"/>
        </w:rPr>
      </w:pPr>
      <w:r w:rsidRPr="00F353CF">
        <w:rPr>
          <w:rFonts w:ascii="Times New Roman" w:hAnsi="Times New Roman" w:cs="Times New Roman"/>
          <w:sz w:val="24"/>
          <w:szCs w:val="24"/>
        </w:rPr>
        <w:t>Student’s Name</w:t>
      </w:r>
    </w:p>
    <w:p w:rsidR="00F353CF" w:rsidRPr="00F353CF" w:rsidP="00F353CF">
      <w:pPr>
        <w:spacing w:line="480" w:lineRule="auto"/>
        <w:jc w:val="center"/>
        <w:rPr>
          <w:rFonts w:ascii="Times New Roman" w:hAnsi="Times New Roman" w:cs="Times New Roman"/>
          <w:sz w:val="24"/>
          <w:szCs w:val="24"/>
        </w:rPr>
      </w:pPr>
      <w:r w:rsidRPr="00F353CF">
        <w:rPr>
          <w:rFonts w:ascii="Times New Roman" w:hAnsi="Times New Roman" w:cs="Times New Roman"/>
          <w:sz w:val="24"/>
          <w:szCs w:val="24"/>
        </w:rPr>
        <w:t>Institution Affiliation</w:t>
      </w:r>
    </w:p>
    <w:p w:rsidR="00F353CF" w:rsidRPr="00F353CF" w:rsidP="00F353CF">
      <w:pPr>
        <w:spacing w:line="480" w:lineRule="auto"/>
        <w:jc w:val="center"/>
        <w:rPr>
          <w:rFonts w:ascii="Times New Roman" w:hAnsi="Times New Roman" w:cs="Times New Roman"/>
          <w:sz w:val="24"/>
          <w:szCs w:val="24"/>
        </w:rPr>
      </w:pPr>
      <w:r w:rsidRPr="00F353CF">
        <w:rPr>
          <w:rFonts w:ascii="Times New Roman" w:hAnsi="Times New Roman" w:cs="Times New Roman"/>
          <w:sz w:val="24"/>
          <w:szCs w:val="24"/>
        </w:rPr>
        <w:t>Date of Submission</w:t>
      </w:r>
    </w:p>
    <w:p w:rsidR="00F353CF" w:rsidP="00F353CF">
      <w:pPr>
        <w:spacing w:line="480" w:lineRule="auto"/>
        <w:rPr>
          <w:rFonts w:ascii="Times New Roman" w:hAnsi="Times New Roman" w:cs="Times New Roman"/>
          <w:sz w:val="24"/>
          <w:szCs w:val="24"/>
        </w:rPr>
      </w:pPr>
    </w:p>
    <w:p w:rsidR="00F353CF" w:rsidP="00F353CF">
      <w:pPr>
        <w:spacing w:line="480" w:lineRule="auto"/>
        <w:rPr>
          <w:rFonts w:ascii="Times New Roman" w:hAnsi="Times New Roman" w:cs="Times New Roman"/>
          <w:sz w:val="24"/>
          <w:szCs w:val="24"/>
        </w:rPr>
      </w:pPr>
    </w:p>
    <w:p w:rsidR="00F353CF" w:rsidRPr="00F353CF" w:rsidP="00F353CF">
      <w:pPr>
        <w:spacing w:line="480" w:lineRule="auto"/>
        <w:rPr>
          <w:rFonts w:ascii="Times New Roman" w:hAnsi="Times New Roman" w:cs="Times New Roman"/>
          <w:sz w:val="24"/>
          <w:szCs w:val="24"/>
        </w:rPr>
      </w:pPr>
    </w:p>
    <w:p w:rsidR="00F353CF" w:rsidP="00F353CF">
      <w:pPr>
        <w:spacing w:line="480" w:lineRule="auto"/>
        <w:jc w:val="center"/>
        <w:rPr>
          <w:rFonts w:ascii="Times New Roman" w:hAnsi="Times New Roman" w:cs="Times New Roman"/>
          <w:b/>
          <w:sz w:val="24"/>
          <w:szCs w:val="24"/>
        </w:rPr>
      </w:pPr>
    </w:p>
    <w:p w:rsidR="00F353CF" w:rsidP="00F353CF">
      <w:pPr>
        <w:spacing w:line="480" w:lineRule="auto"/>
        <w:jc w:val="center"/>
        <w:rPr>
          <w:rFonts w:ascii="Times New Roman" w:hAnsi="Times New Roman" w:cs="Times New Roman"/>
          <w:b/>
          <w:sz w:val="24"/>
          <w:szCs w:val="24"/>
        </w:rPr>
      </w:pPr>
    </w:p>
    <w:p w:rsidR="00F353CF" w:rsidP="00F353CF">
      <w:pPr>
        <w:spacing w:line="480" w:lineRule="auto"/>
        <w:jc w:val="center"/>
        <w:rPr>
          <w:rFonts w:ascii="Times New Roman" w:hAnsi="Times New Roman" w:cs="Times New Roman"/>
          <w:b/>
          <w:sz w:val="24"/>
          <w:szCs w:val="24"/>
        </w:rPr>
      </w:pPr>
    </w:p>
    <w:p w:rsidR="00F353CF" w:rsidP="00F353CF">
      <w:pPr>
        <w:spacing w:line="480" w:lineRule="auto"/>
        <w:jc w:val="center"/>
        <w:rPr>
          <w:rFonts w:ascii="Times New Roman" w:hAnsi="Times New Roman" w:cs="Times New Roman"/>
          <w:b/>
          <w:sz w:val="24"/>
          <w:szCs w:val="24"/>
        </w:rPr>
      </w:pPr>
    </w:p>
    <w:p w:rsidR="00F353CF" w:rsidP="00F353CF">
      <w:pPr>
        <w:spacing w:line="480" w:lineRule="auto"/>
        <w:jc w:val="center"/>
        <w:rPr>
          <w:rFonts w:ascii="Times New Roman" w:hAnsi="Times New Roman" w:cs="Times New Roman"/>
          <w:b/>
          <w:sz w:val="24"/>
          <w:szCs w:val="24"/>
        </w:rPr>
      </w:pPr>
    </w:p>
    <w:p w:rsidR="000009D2"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Introduction</w:t>
      </w:r>
    </w:p>
    <w:p w:rsidR="000E6050" w:rsidRPr="00F353CF" w:rsidP="00F353CF">
      <w:pPr>
        <w:spacing w:line="480" w:lineRule="auto"/>
        <w:ind w:firstLine="720"/>
        <w:rPr>
          <w:rFonts w:ascii="Times New Roman" w:hAnsi="Times New Roman" w:cs="Times New Roman"/>
          <w:sz w:val="24"/>
          <w:szCs w:val="24"/>
        </w:rPr>
      </w:pPr>
      <w:r w:rsidRPr="00F353CF">
        <w:rPr>
          <w:rFonts w:ascii="Times New Roman" w:hAnsi="Times New Roman" w:cs="Times New Roman"/>
          <w:sz w:val="24"/>
          <w:szCs w:val="24"/>
        </w:rPr>
        <w:t>Businesses are currently appropriate sources of income. Manufacturing industries are well-performed businesses, most especially manufacturing sectors dealing with electronics. The gradually changing shifting from the old method of technology to advance technology. A large amount of capital is required to start and run an electronics company</w:t>
      </w:r>
      <w:r w:rsidR="00CE0E0F">
        <w:rPr>
          <w:rFonts w:ascii="Times New Roman" w:hAnsi="Times New Roman" w:cs="Times New Roman"/>
          <w:sz w:val="24"/>
          <w:szCs w:val="24"/>
        </w:rPr>
        <w:t>. (Chatterjee et al., 2018).</w:t>
      </w:r>
      <w:r w:rsidRPr="00F353CF">
        <w:rPr>
          <w:rFonts w:ascii="Times New Roman" w:hAnsi="Times New Roman" w:cs="Times New Roman"/>
          <w:sz w:val="24"/>
          <w:szCs w:val="24"/>
        </w:rPr>
        <w:t xml:space="preserve"> </w:t>
      </w:r>
      <w:r w:rsidR="00CE0E0F">
        <w:rPr>
          <w:rFonts w:ascii="Times New Roman" w:hAnsi="Times New Roman" w:cs="Times New Roman"/>
          <w:sz w:val="24"/>
          <w:szCs w:val="24"/>
        </w:rPr>
        <w:t>A</w:t>
      </w:r>
      <w:r w:rsidRPr="00F353CF">
        <w:rPr>
          <w:rFonts w:ascii="Times New Roman" w:hAnsi="Times New Roman" w:cs="Times New Roman"/>
          <w:sz w:val="24"/>
          <w:szCs w:val="24"/>
        </w:rPr>
        <w:t xml:space="preserve"> well-laid electronics business is more profitable, although it needs a colossal amount of capital to start.</w:t>
      </w:r>
      <w:r w:rsidRPr="00F353CF" w:rsidR="00602133">
        <w:rPr>
          <w:rFonts w:ascii="Times New Roman" w:hAnsi="Times New Roman" w:cs="Times New Roman"/>
          <w:sz w:val="24"/>
          <w:szCs w:val="24"/>
        </w:rPr>
        <w:t xml:space="preserve"> Electronics companies are well known in countries like Japan and China.  </w:t>
      </w:r>
    </w:p>
    <w:p w:rsidR="000E6050" w:rsidRPr="00F353CF" w:rsidP="00F353CF">
      <w:pPr>
        <w:spacing w:line="480" w:lineRule="auto"/>
        <w:ind w:firstLine="720"/>
        <w:jc w:val="center"/>
        <w:rPr>
          <w:rFonts w:ascii="Times New Roman" w:hAnsi="Times New Roman" w:cs="Times New Roman"/>
          <w:b/>
          <w:sz w:val="24"/>
          <w:szCs w:val="24"/>
        </w:rPr>
      </w:pPr>
      <w:r w:rsidRPr="00F353CF">
        <w:rPr>
          <w:rFonts w:ascii="Times New Roman" w:hAnsi="Times New Roman" w:cs="Times New Roman"/>
          <w:b/>
          <w:sz w:val="24"/>
          <w:szCs w:val="24"/>
        </w:rPr>
        <w:t>Problem statement</w:t>
      </w:r>
    </w:p>
    <w:p w:rsidR="00602133"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The fluctuation of the exchange rate is a significant problem in electronics companies since it is operated globally. In some periods, exchange rate exchanges below the regular rate; thus, it is a reliable source since money cannot be budgeted. Only one approximates the amount and gives room for fluctuations.</w:t>
      </w:r>
    </w:p>
    <w:p w:rsidR="00602133"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Significance of the problem</w:t>
      </w:r>
    </w:p>
    <w:p w:rsidR="00602133"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 xml:space="preserve">Electronics companies are capable of attaining </w:t>
      </w:r>
      <w:r w:rsidRPr="00F353CF" w:rsidR="00D079D0">
        <w:rPr>
          <w:rFonts w:ascii="Times New Roman" w:hAnsi="Times New Roman" w:cs="Times New Roman"/>
          <w:sz w:val="24"/>
          <w:szCs w:val="24"/>
        </w:rPr>
        <w:t>maximum profit, especially during peak periods such as holidays. Also, profits come in when the exchange rate rises above the regular exchange rates. The national income will be high during that time.</w:t>
      </w:r>
    </w:p>
    <w:p w:rsidR="00D079D0"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Development of alternative actions</w:t>
      </w:r>
    </w:p>
    <w:p w:rsidR="00D079D0"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 xml:space="preserve">The exchange rate of different countries </w:t>
      </w:r>
      <w:r w:rsidRPr="00F353CF" w:rsidR="00ED1714">
        <w:rPr>
          <w:rFonts w:ascii="Times New Roman" w:hAnsi="Times New Roman" w:cs="Times New Roman"/>
          <w:sz w:val="24"/>
          <w:szCs w:val="24"/>
        </w:rPr>
        <w:t>fluctuates more often. The fluctuation of the exchange rate varies in different countries over a given period</w:t>
      </w:r>
      <w:r w:rsidR="00CE0E0F">
        <w:rPr>
          <w:rFonts w:ascii="Times New Roman" w:hAnsi="Times New Roman" w:cs="Times New Roman"/>
          <w:sz w:val="24"/>
          <w:szCs w:val="24"/>
        </w:rPr>
        <w:t>.</w:t>
      </w:r>
      <w:r w:rsidRPr="00CE0E0F" w:rsidR="00CE0E0F">
        <w:t xml:space="preserve"> </w:t>
      </w:r>
      <w:r w:rsidR="00CE0E0F">
        <w:t>(</w:t>
      </w:r>
      <w:r w:rsidR="00CE0E0F">
        <w:rPr>
          <w:rFonts w:ascii="Times New Roman" w:hAnsi="Times New Roman" w:cs="Times New Roman"/>
          <w:sz w:val="24"/>
          <w:szCs w:val="24"/>
        </w:rPr>
        <w:t>Basole</w:t>
      </w:r>
      <w:r w:rsidR="00CE0E0F">
        <w:rPr>
          <w:rFonts w:ascii="Times New Roman" w:hAnsi="Times New Roman" w:cs="Times New Roman"/>
          <w:sz w:val="24"/>
          <w:szCs w:val="24"/>
        </w:rPr>
        <w:t xml:space="preserve"> et al.</w:t>
      </w:r>
      <w:r w:rsidR="00CE0E0F">
        <w:rPr>
          <w:rFonts w:ascii="Times New Roman" w:hAnsi="Times New Roman" w:cs="Times New Roman"/>
          <w:sz w:val="24"/>
          <w:szCs w:val="24"/>
        </w:rPr>
        <w:t>,</w:t>
      </w:r>
      <w:r w:rsidRPr="00CE0E0F" w:rsidR="00CE0E0F">
        <w:rPr>
          <w:rFonts w:ascii="Times New Roman" w:hAnsi="Times New Roman" w:cs="Times New Roman"/>
          <w:sz w:val="24"/>
          <w:szCs w:val="24"/>
        </w:rPr>
        <w:t>2017</w:t>
      </w:r>
      <w:r w:rsidR="00CE0E0F">
        <w:rPr>
          <w:rFonts w:ascii="Times New Roman" w:hAnsi="Times New Roman" w:cs="Times New Roman"/>
          <w:sz w:val="24"/>
          <w:szCs w:val="24"/>
        </w:rPr>
        <w:t>)</w:t>
      </w:r>
      <w:r w:rsidRPr="00F353CF" w:rsidR="00ED1714">
        <w:rPr>
          <w:rFonts w:ascii="Times New Roman" w:hAnsi="Times New Roman" w:cs="Times New Roman"/>
          <w:sz w:val="24"/>
          <w:szCs w:val="24"/>
        </w:rPr>
        <w:t xml:space="preserve">. Some </w:t>
      </w:r>
      <w:r w:rsidR="00CE0E0F">
        <w:rPr>
          <w:rFonts w:ascii="Times New Roman" w:hAnsi="Times New Roman" w:cs="Times New Roman"/>
          <w:sz w:val="24"/>
          <w:szCs w:val="24"/>
        </w:rPr>
        <w:t>countries</w:t>
      </w:r>
      <w:r w:rsidRPr="00F353CF" w:rsidR="00ED1714">
        <w:rPr>
          <w:rFonts w:ascii="Times New Roman" w:hAnsi="Times New Roman" w:cs="Times New Roman"/>
          <w:sz w:val="24"/>
          <w:szCs w:val="24"/>
        </w:rPr>
        <w:t xml:space="preserve"> have positive impacts while other countries have adverse effects.  </w:t>
      </w:r>
    </w:p>
    <w:p w:rsidR="006A3AF5"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Advantages</w:t>
      </w:r>
    </w:p>
    <w:p w:rsidR="006A3AF5"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 xml:space="preserve">When the exchange rate rises in certain countries, the national income at that particular period increases. Also, businesspersons can make a surplus. </w:t>
      </w:r>
    </w:p>
    <w:p w:rsidR="006A3AF5"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Disadvantages</w:t>
      </w:r>
    </w:p>
    <w:p w:rsidR="006A3AF5"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 xml:space="preserve">The amount of profit obtains when the exchange rate drops are low, affecting several business activities. </w:t>
      </w:r>
      <w:r w:rsidRPr="00F353CF" w:rsidR="008574DF">
        <w:rPr>
          <w:rFonts w:ascii="Times New Roman" w:hAnsi="Times New Roman" w:cs="Times New Roman"/>
          <w:sz w:val="24"/>
          <w:szCs w:val="24"/>
        </w:rPr>
        <w:t xml:space="preserve">Secondly, the national income drops, thus affecting government development planning. </w:t>
      </w:r>
      <w:r w:rsidRPr="00F353CF">
        <w:rPr>
          <w:rFonts w:ascii="Times New Roman" w:hAnsi="Times New Roman" w:cs="Times New Roman"/>
          <w:sz w:val="24"/>
          <w:szCs w:val="24"/>
        </w:rPr>
        <w:t xml:space="preserve"> </w:t>
      </w:r>
    </w:p>
    <w:p w:rsidR="00D079D0" w:rsidRPr="00F353CF" w:rsidP="00F353CF">
      <w:pPr>
        <w:spacing w:line="480" w:lineRule="auto"/>
        <w:jc w:val="center"/>
        <w:rPr>
          <w:rFonts w:ascii="Times New Roman" w:hAnsi="Times New Roman" w:cs="Times New Roman"/>
          <w:b/>
          <w:sz w:val="24"/>
          <w:szCs w:val="24"/>
        </w:rPr>
      </w:pPr>
      <w:r w:rsidRPr="00F353CF">
        <w:rPr>
          <w:rFonts w:ascii="Times New Roman" w:hAnsi="Times New Roman" w:cs="Times New Roman"/>
          <w:b/>
          <w:sz w:val="24"/>
          <w:szCs w:val="24"/>
        </w:rPr>
        <w:t>Recommendations</w:t>
      </w:r>
    </w:p>
    <w:p w:rsidR="00A7381F" w:rsidRPr="00F353CF" w:rsidP="00F353CF">
      <w:pPr>
        <w:spacing w:line="480" w:lineRule="auto"/>
        <w:rPr>
          <w:rFonts w:ascii="Times New Roman" w:hAnsi="Times New Roman" w:cs="Times New Roman"/>
          <w:sz w:val="24"/>
          <w:szCs w:val="24"/>
        </w:rPr>
      </w:pPr>
      <w:r w:rsidRPr="00F353CF">
        <w:rPr>
          <w:rFonts w:ascii="Times New Roman" w:hAnsi="Times New Roman" w:cs="Times New Roman"/>
          <w:sz w:val="24"/>
          <w:szCs w:val="24"/>
        </w:rPr>
        <w:t xml:space="preserve">When venturing into the business industries, they must be open-minded and able to accept any results. Not all days are well with businesses; there are always ups and downs. Good management will enable the company to run smoothly.  </w:t>
      </w:r>
    </w:p>
    <w:p w:rsidR="00602133">
      <w:r>
        <w:t xml:space="preserve"> </w:t>
      </w:r>
    </w:p>
    <w:p w:rsidR="000009D2"/>
    <w:p w:rsidR="004A442E"/>
    <w:p w:rsidR="004A442E"/>
    <w:p w:rsidR="004A442E"/>
    <w:p w:rsidR="004A442E"/>
    <w:p w:rsidR="004A442E"/>
    <w:p w:rsidR="004A442E"/>
    <w:p w:rsidR="004A442E"/>
    <w:p w:rsidR="004A442E"/>
    <w:p w:rsidR="004A442E"/>
    <w:p w:rsidR="004A442E"/>
    <w:p w:rsidR="004A442E"/>
    <w:p w:rsidR="004A442E"/>
    <w:p w:rsidR="004A442E"/>
    <w:p w:rsidR="004A442E" w:rsidP="00CE0E0F">
      <w:pPr>
        <w:jc w:val="center"/>
      </w:pPr>
      <w:r>
        <w:t>References</w:t>
      </w:r>
    </w:p>
    <w:p w:rsidR="00CE0E0F" w:rsidP="00CE0E0F">
      <w:pPr>
        <w:ind w:left="720" w:hanging="720"/>
      </w:pPr>
      <w:r w:rsidRPr="00CE0E0F">
        <w:t>Basole</w:t>
      </w:r>
      <w:r w:rsidRPr="00CE0E0F">
        <w:t xml:space="preserve">, R. C., Ghosh, S., &amp; </w:t>
      </w:r>
      <w:r w:rsidRPr="00CE0E0F">
        <w:t>Hora</w:t>
      </w:r>
      <w:r w:rsidRPr="00CE0E0F">
        <w:t>, M. S. (2017). Supply network structure and firm performance: Evidence from the electronics industry. IEEE Transactions on Engineering Management, 65(1), 141-154.</w:t>
      </w:r>
    </w:p>
    <w:p w:rsidR="00CE0E0F" w:rsidP="00CE0E0F">
      <w:pPr>
        <w:ind w:left="720" w:hanging="720"/>
      </w:pPr>
      <w:r w:rsidRPr="00CE0E0F">
        <w:t xml:space="preserve">Chatterjee, K., </w:t>
      </w:r>
      <w:r w:rsidRPr="00CE0E0F">
        <w:t>Pamucar</w:t>
      </w:r>
      <w:r w:rsidRPr="00CE0E0F">
        <w:t xml:space="preserve">, D., &amp; </w:t>
      </w:r>
      <w:r w:rsidRPr="00CE0E0F">
        <w:t>Zavadskas</w:t>
      </w:r>
      <w:r w:rsidRPr="00CE0E0F">
        <w:t>, E. K. (2018). Evaluating suppliers' performance based on using the R'AMATEL-MARCA method for green supply chain implementation in the electronics industry. Journal of cleaner production, 184, 101-129.</w:t>
      </w:r>
    </w:p>
    <w:p w:rsidR="004A442E"/>
    <w:p w:rsidR="004A442E">
      <w:bookmarkStart w:id="0" w:name="_GoBack"/>
      <w:bookmarkEnd w:id="0"/>
    </w:p>
    <w:sectPr w:rsidSect="00CE0E0F">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2176804"/>
      <w:docPartObj>
        <w:docPartGallery w:val="Page Numbers (Top of Page)"/>
        <w:docPartUnique/>
      </w:docPartObj>
    </w:sdtPr>
    <w:sdtEndPr>
      <w:rPr>
        <w:noProof/>
      </w:rPr>
    </w:sdtEndPr>
    <w:sdtContent>
      <w:p w:rsidR="00CE0E0F">
        <w:pPr>
          <w:pStyle w:val="Header"/>
          <w:jc w:val="right"/>
        </w:pPr>
        <w:r>
          <w:t>ELECTRONICS COMPANIES.</w:t>
        </w:r>
        <w:r>
          <w:tab/>
        </w:r>
        <w:r>
          <w:tab/>
        </w:r>
        <w:r>
          <w:fldChar w:fldCharType="begin"/>
        </w:r>
        <w:r>
          <w:instrText xml:space="preserve"> PAGE   \* MERGEFORMAT </w:instrText>
        </w:r>
        <w:r>
          <w:fldChar w:fldCharType="separate"/>
        </w:r>
        <w:r w:rsidR="00F32A59">
          <w:rPr>
            <w:noProof/>
          </w:rPr>
          <w:t>4</w:t>
        </w:r>
        <w:r>
          <w:rPr>
            <w:noProof/>
          </w:rPr>
          <w:fldChar w:fldCharType="end"/>
        </w:r>
      </w:p>
    </w:sdtContent>
  </w:sdt>
  <w:p w:rsidR="00CE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3651371"/>
      <w:docPartObj>
        <w:docPartGallery w:val="Page Numbers (Top of Page)"/>
        <w:docPartUnique/>
      </w:docPartObj>
    </w:sdtPr>
    <w:sdtEndPr>
      <w:rPr>
        <w:noProof/>
      </w:rPr>
    </w:sdtEndPr>
    <w:sdtContent>
      <w:p w:rsidR="00CE0E0F">
        <w:pPr>
          <w:pStyle w:val="Header"/>
          <w:jc w:val="right"/>
        </w:pPr>
        <w:r>
          <w:t>Running Head: ELECTRONIC COMPANIES.</w:t>
        </w:r>
        <w:r>
          <w:tab/>
        </w:r>
        <w:r>
          <w:tab/>
        </w:r>
        <w:r>
          <w:fldChar w:fldCharType="begin"/>
        </w:r>
        <w:r>
          <w:instrText xml:space="preserve"> PAGE   \* MERGEFORMAT </w:instrText>
        </w:r>
        <w:r>
          <w:fldChar w:fldCharType="separate"/>
        </w:r>
        <w:r>
          <w:rPr>
            <w:noProof/>
          </w:rPr>
          <w:t>1</w:t>
        </w:r>
        <w:r>
          <w:rPr>
            <w:noProof/>
          </w:rPr>
          <w:fldChar w:fldCharType="end"/>
        </w:r>
      </w:p>
    </w:sdtContent>
  </w:sdt>
  <w:p w:rsidR="00CE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D2"/>
    <w:rsid w:val="000009D2"/>
    <w:rsid w:val="000E6050"/>
    <w:rsid w:val="004A442E"/>
    <w:rsid w:val="00553E51"/>
    <w:rsid w:val="00602133"/>
    <w:rsid w:val="006746A3"/>
    <w:rsid w:val="006A3AF5"/>
    <w:rsid w:val="008574DF"/>
    <w:rsid w:val="00A7381F"/>
    <w:rsid w:val="00CE0E0F"/>
    <w:rsid w:val="00D079D0"/>
    <w:rsid w:val="00E42875"/>
    <w:rsid w:val="00ED1714"/>
    <w:rsid w:val="00F32A59"/>
    <w:rsid w:val="00F353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F68E6F7-DC79-4D9A-BB49-3AFDF1FC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E0F"/>
  </w:style>
  <w:style w:type="paragraph" w:styleId="Footer">
    <w:name w:val="footer"/>
    <w:basedOn w:val="Normal"/>
    <w:link w:val="FooterChar"/>
    <w:uiPriority w:val="99"/>
    <w:unhideWhenUsed/>
    <w:rsid w:val="00CE0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2021-03-04T09:00:00Z</dcterms:created>
  <dcterms:modified xsi:type="dcterms:W3CDTF">2021-03-04T10:12:00Z</dcterms:modified>
</cp:coreProperties>
</file>